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437" w:rsidRPr="00334437" w:rsidRDefault="00334437" w:rsidP="00334437">
      <w:pPr>
        <w:shd w:val="clear" w:color="auto" w:fill="FFFFFF"/>
        <w:ind w:firstLine="720"/>
        <w:jc w:val="center"/>
        <w:rPr>
          <w:rFonts w:ascii="Times New Roman" w:hAnsi="Times New Roman" w:cs="Times New Roman"/>
          <w:b/>
          <w:bCs/>
          <w:spacing w:val="3"/>
          <w:sz w:val="28"/>
          <w:szCs w:val="28"/>
        </w:rPr>
      </w:pPr>
    </w:p>
    <w:p w:rsidR="00334437" w:rsidRPr="00334437" w:rsidRDefault="00334437" w:rsidP="00334437">
      <w:pPr>
        <w:shd w:val="clear" w:color="auto" w:fill="FFFFFF"/>
        <w:ind w:firstLine="720"/>
        <w:jc w:val="center"/>
        <w:rPr>
          <w:rFonts w:ascii="Times New Roman" w:hAnsi="Times New Roman" w:cs="Times New Roman"/>
          <w:b/>
          <w:bCs/>
          <w:spacing w:val="3"/>
          <w:sz w:val="28"/>
          <w:szCs w:val="28"/>
        </w:rPr>
      </w:pPr>
      <w:r w:rsidRPr="00334437">
        <w:rPr>
          <w:rFonts w:ascii="Times New Roman" w:hAnsi="Times New Roman" w:cs="Times New Roman"/>
          <w:b/>
          <w:bCs/>
          <w:sz w:val="28"/>
          <w:szCs w:val="28"/>
        </w:rPr>
        <w:t>ПОЛОЖЕНИЕ</w:t>
      </w:r>
      <w:r w:rsidRPr="00334437">
        <w:rPr>
          <w:rFonts w:ascii="Times New Roman" w:hAnsi="Times New Roman" w:cs="Times New Roman"/>
          <w:sz w:val="28"/>
          <w:szCs w:val="28"/>
        </w:rPr>
        <w:br/>
      </w:r>
      <w:r w:rsidRPr="00334437">
        <w:rPr>
          <w:rFonts w:ascii="Times New Roman" w:hAnsi="Times New Roman" w:cs="Times New Roman"/>
          <w:b/>
          <w:sz w:val="28"/>
          <w:szCs w:val="28"/>
        </w:rPr>
        <w:t xml:space="preserve">о выборах </w:t>
      </w:r>
      <w:r>
        <w:rPr>
          <w:rFonts w:ascii="Times New Roman" w:hAnsi="Times New Roman" w:cs="Times New Roman"/>
          <w:b/>
          <w:sz w:val="28"/>
          <w:szCs w:val="28"/>
        </w:rPr>
        <w:t>Председателя Ш</w:t>
      </w:r>
      <w:r w:rsidRPr="00334437">
        <w:rPr>
          <w:rFonts w:ascii="Times New Roman" w:hAnsi="Times New Roman" w:cs="Times New Roman"/>
          <w:b/>
          <w:sz w:val="28"/>
          <w:szCs w:val="28"/>
        </w:rPr>
        <w:t xml:space="preserve">кольного </w:t>
      </w:r>
      <w:r>
        <w:rPr>
          <w:rFonts w:ascii="Times New Roman" w:hAnsi="Times New Roman" w:cs="Times New Roman"/>
          <w:b/>
          <w:sz w:val="28"/>
          <w:szCs w:val="28"/>
        </w:rPr>
        <w:t>Ученического С</w:t>
      </w:r>
      <w:r w:rsidRPr="00334437">
        <w:rPr>
          <w:rFonts w:ascii="Times New Roman" w:hAnsi="Times New Roman" w:cs="Times New Roman"/>
          <w:b/>
          <w:sz w:val="28"/>
          <w:szCs w:val="28"/>
        </w:rPr>
        <w:t xml:space="preserve">амоуправления </w:t>
      </w:r>
      <w:r>
        <w:rPr>
          <w:rFonts w:ascii="Times New Roman" w:hAnsi="Times New Roman" w:cs="Times New Roman"/>
          <w:b/>
          <w:sz w:val="28"/>
          <w:szCs w:val="28"/>
        </w:rPr>
        <w:t xml:space="preserve">имени И.А. Заикина </w:t>
      </w:r>
      <w:r w:rsidR="00F13C51">
        <w:rPr>
          <w:rFonts w:ascii="Times New Roman" w:hAnsi="Times New Roman" w:cs="Times New Roman"/>
          <w:b/>
          <w:sz w:val="28"/>
          <w:szCs w:val="28"/>
        </w:rPr>
        <w:t>МБОУ «Татарско-Бурнашевская СОШ</w:t>
      </w:r>
    </w:p>
    <w:p w:rsidR="00334437" w:rsidRPr="00334437" w:rsidRDefault="00334437" w:rsidP="00334437">
      <w:pPr>
        <w:shd w:val="clear" w:color="auto" w:fill="FFFFFF"/>
        <w:ind w:firstLine="720"/>
        <w:jc w:val="center"/>
        <w:rPr>
          <w:rFonts w:ascii="Times New Roman" w:hAnsi="Times New Roman" w:cs="Times New Roman"/>
          <w:bCs/>
          <w:sz w:val="28"/>
          <w:szCs w:val="28"/>
        </w:rPr>
      </w:pPr>
      <w:r w:rsidRPr="00334437">
        <w:rPr>
          <w:rFonts w:ascii="Times New Roman" w:hAnsi="Times New Roman" w:cs="Times New Roman"/>
          <w:bCs/>
          <w:sz w:val="28"/>
          <w:szCs w:val="28"/>
        </w:rPr>
        <w:t>1. Общие положения.</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pacing w:val="-1"/>
          <w:w w:val="106"/>
          <w:sz w:val="28"/>
          <w:szCs w:val="28"/>
        </w:rPr>
        <w:t xml:space="preserve">В связи с демократическими процессами, происходящими в </w:t>
      </w:r>
      <w:r w:rsidRPr="00334437">
        <w:rPr>
          <w:rFonts w:ascii="Times New Roman" w:hAnsi="Times New Roman" w:cs="Times New Roman"/>
          <w:spacing w:val="5"/>
          <w:w w:val="106"/>
          <w:sz w:val="28"/>
          <w:szCs w:val="28"/>
        </w:rPr>
        <w:t xml:space="preserve">современном российском обществе, встают проблемы, </w:t>
      </w:r>
      <w:r w:rsidRPr="00334437">
        <w:rPr>
          <w:rFonts w:ascii="Times New Roman" w:hAnsi="Times New Roman" w:cs="Times New Roman"/>
          <w:spacing w:val="-3"/>
          <w:w w:val="106"/>
          <w:sz w:val="28"/>
          <w:szCs w:val="28"/>
        </w:rPr>
        <w:t xml:space="preserve">связанные с гражданским образованием учащихся, которые </w:t>
      </w:r>
      <w:r w:rsidRPr="00334437">
        <w:rPr>
          <w:rFonts w:ascii="Times New Roman" w:hAnsi="Times New Roman" w:cs="Times New Roman"/>
          <w:spacing w:val="6"/>
          <w:w w:val="106"/>
          <w:sz w:val="28"/>
          <w:szCs w:val="28"/>
        </w:rPr>
        <w:t xml:space="preserve">должны знать, что представляют собой демократия и </w:t>
      </w:r>
      <w:r w:rsidRPr="00334437">
        <w:rPr>
          <w:rFonts w:ascii="Times New Roman" w:hAnsi="Times New Roman" w:cs="Times New Roman"/>
          <w:spacing w:val="-6"/>
          <w:w w:val="106"/>
          <w:sz w:val="28"/>
          <w:szCs w:val="28"/>
        </w:rPr>
        <w:t xml:space="preserve">свободное общество, причем дети должны изучать демократию </w:t>
      </w:r>
      <w:r w:rsidRPr="00334437">
        <w:rPr>
          <w:rFonts w:ascii="Times New Roman" w:hAnsi="Times New Roman" w:cs="Times New Roman"/>
          <w:spacing w:val="-5"/>
          <w:w w:val="106"/>
          <w:sz w:val="28"/>
          <w:szCs w:val="28"/>
        </w:rPr>
        <w:t xml:space="preserve">не только на уроках по граждановедению и другим предметам, </w:t>
      </w:r>
      <w:r w:rsidRPr="00334437">
        <w:rPr>
          <w:rFonts w:ascii="Times New Roman" w:hAnsi="Times New Roman" w:cs="Times New Roman"/>
          <w:spacing w:val="-1"/>
          <w:w w:val="106"/>
          <w:sz w:val="28"/>
          <w:szCs w:val="28"/>
        </w:rPr>
        <w:t xml:space="preserve">но и как образ жизни, оказывающий влияние на жизнь самих учащихся, способствующий формированию у них активной </w:t>
      </w:r>
      <w:r w:rsidRPr="00334437">
        <w:rPr>
          <w:rFonts w:ascii="Times New Roman" w:hAnsi="Times New Roman" w:cs="Times New Roman"/>
          <w:spacing w:val="-6"/>
          <w:w w:val="106"/>
          <w:sz w:val="28"/>
          <w:szCs w:val="28"/>
        </w:rPr>
        <w:t xml:space="preserve">жизненной позиции, знакомящий их с правами и обязанностями </w:t>
      </w:r>
      <w:r w:rsidRPr="00334437">
        <w:rPr>
          <w:rFonts w:ascii="Times New Roman" w:hAnsi="Times New Roman" w:cs="Times New Roman"/>
          <w:spacing w:val="10"/>
          <w:w w:val="106"/>
          <w:sz w:val="28"/>
          <w:szCs w:val="28"/>
        </w:rPr>
        <w:t xml:space="preserve">граждан демократического общества, работой </w:t>
      </w:r>
      <w:r w:rsidRPr="00334437">
        <w:rPr>
          <w:rFonts w:ascii="Times New Roman" w:hAnsi="Times New Roman" w:cs="Times New Roman"/>
          <w:spacing w:val="5"/>
          <w:w w:val="106"/>
          <w:sz w:val="28"/>
          <w:szCs w:val="28"/>
        </w:rPr>
        <w:t xml:space="preserve">демократических институтов. Через свою практическую </w:t>
      </w:r>
      <w:r w:rsidRPr="00334437">
        <w:rPr>
          <w:rFonts w:ascii="Times New Roman" w:hAnsi="Times New Roman" w:cs="Times New Roman"/>
          <w:spacing w:val="-1"/>
          <w:w w:val="106"/>
          <w:sz w:val="28"/>
          <w:szCs w:val="28"/>
        </w:rPr>
        <w:t>деятельность школьники должны усвоить, что демократия -</w:t>
      </w:r>
      <w:r w:rsidRPr="00334437">
        <w:rPr>
          <w:rFonts w:ascii="Times New Roman" w:hAnsi="Times New Roman" w:cs="Times New Roman"/>
          <w:spacing w:val="2"/>
          <w:w w:val="106"/>
          <w:sz w:val="28"/>
          <w:szCs w:val="28"/>
        </w:rPr>
        <w:t xml:space="preserve">это не застывшая форма и требует совместных усилий, </w:t>
      </w:r>
      <w:r w:rsidRPr="00334437">
        <w:rPr>
          <w:rFonts w:ascii="Times New Roman" w:hAnsi="Times New Roman" w:cs="Times New Roman"/>
          <w:w w:val="106"/>
          <w:sz w:val="28"/>
          <w:szCs w:val="28"/>
        </w:rPr>
        <w:t>компромиссов и терпимости граждан друг к другу.</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pacing w:val="-3"/>
          <w:w w:val="106"/>
          <w:sz w:val="28"/>
          <w:szCs w:val="28"/>
        </w:rPr>
        <w:t xml:space="preserve">Знакомство с демократическими процедурами, в том числе с </w:t>
      </w:r>
      <w:r w:rsidRPr="00334437">
        <w:rPr>
          <w:rFonts w:ascii="Times New Roman" w:hAnsi="Times New Roman" w:cs="Times New Roman"/>
          <w:spacing w:val="-2"/>
          <w:w w:val="106"/>
          <w:sz w:val="28"/>
          <w:szCs w:val="28"/>
        </w:rPr>
        <w:t xml:space="preserve">процедурами демократических выборов, может проходить в </w:t>
      </w:r>
      <w:r w:rsidRPr="00334437">
        <w:rPr>
          <w:rFonts w:ascii="Times New Roman" w:hAnsi="Times New Roman" w:cs="Times New Roman"/>
          <w:w w:val="106"/>
          <w:sz w:val="28"/>
          <w:szCs w:val="28"/>
        </w:rPr>
        <w:t xml:space="preserve">форме деловой игры, которая поможет создать школьное </w:t>
      </w:r>
      <w:r w:rsidRPr="00334437">
        <w:rPr>
          <w:rFonts w:ascii="Times New Roman" w:hAnsi="Times New Roman" w:cs="Times New Roman"/>
          <w:spacing w:val="-3"/>
          <w:w w:val="106"/>
          <w:sz w:val="28"/>
          <w:szCs w:val="28"/>
        </w:rPr>
        <w:t xml:space="preserve">самоуправление, рабочие модели демократических структур. </w:t>
      </w:r>
      <w:r w:rsidRPr="00334437">
        <w:rPr>
          <w:rFonts w:ascii="Times New Roman" w:hAnsi="Times New Roman" w:cs="Times New Roman"/>
          <w:spacing w:val="-4"/>
          <w:w w:val="106"/>
          <w:sz w:val="28"/>
          <w:szCs w:val="28"/>
        </w:rPr>
        <w:t xml:space="preserve">Внутри ученического коллектива хорошо регулярно проводить </w:t>
      </w:r>
      <w:r w:rsidRPr="00334437">
        <w:rPr>
          <w:rFonts w:ascii="Times New Roman" w:hAnsi="Times New Roman" w:cs="Times New Roman"/>
          <w:spacing w:val="-3"/>
          <w:w w:val="106"/>
          <w:sz w:val="28"/>
          <w:szCs w:val="28"/>
        </w:rPr>
        <w:t xml:space="preserve">голосование по самым насущным вопросам школьной жизни. </w:t>
      </w:r>
      <w:r w:rsidRPr="00334437">
        <w:rPr>
          <w:rFonts w:ascii="Times New Roman" w:hAnsi="Times New Roman" w:cs="Times New Roman"/>
          <w:spacing w:val="6"/>
          <w:w w:val="106"/>
          <w:sz w:val="28"/>
          <w:szCs w:val="28"/>
        </w:rPr>
        <w:t xml:space="preserve">Эта работа дает возможность ознакомить учащихся с </w:t>
      </w:r>
      <w:r w:rsidRPr="00334437">
        <w:rPr>
          <w:rFonts w:ascii="Times New Roman" w:hAnsi="Times New Roman" w:cs="Times New Roman"/>
          <w:spacing w:val="7"/>
          <w:w w:val="106"/>
          <w:sz w:val="28"/>
          <w:szCs w:val="28"/>
        </w:rPr>
        <w:t xml:space="preserve">общечеловеческими ценностями, обучить их моделям </w:t>
      </w:r>
      <w:r w:rsidRPr="00334437">
        <w:rPr>
          <w:rFonts w:ascii="Times New Roman" w:hAnsi="Times New Roman" w:cs="Times New Roman"/>
          <w:spacing w:val="2"/>
          <w:w w:val="106"/>
          <w:sz w:val="28"/>
          <w:szCs w:val="28"/>
        </w:rPr>
        <w:t xml:space="preserve">поведения, присущим демократическому обществу. Если </w:t>
      </w:r>
      <w:r w:rsidRPr="00334437">
        <w:rPr>
          <w:rFonts w:ascii="Times New Roman" w:hAnsi="Times New Roman" w:cs="Times New Roman"/>
          <w:w w:val="106"/>
          <w:sz w:val="28"/>
          <w:szCs w:val="28"/>
        </w:rPr>
        <w:t xml:space="preserve">школьники научатся думать сами за себя, выбирать себе лидеров и менять их, принимать нужное решение, то они </w:t>
      </w:r>
      <w:r w:rsidRPr="00334437">
        <w:rPr>
          <w:rFonts w:ascii="Times New Roman" w:hAnsi="Times New Roman" w:cs="Times New Roman"/>
          <w:spacing w:val="-1"/>
          <w:w w:val="106"/>
          <w:sz w:val="28"/>
          <w:szCs w:val="28"/>
        </w:rPr>
        <w:t>быстро поймут, как функционирует гражданское общество.</w:t>
      </w:r>
    </w:p>
    <w:p w:rsidR="00334437" w:rsidRPr="00334437" w:rsidRDefault="00334437" w:rsidP="00334437">
      <w:pPr>
        <w:pStyle w:val="a3"/>
        <w:numPr>
          <w:ilvl w:val="0"/>
          <w:numId w:val="1"/>
        </w:numPr>
        <w:shd w:val="clear" w:color="auto" w:fill="FFFFFF"/>
        <w:ind w:left="0" w:firstLine="0"/>
        <w:jc w:val="center"/>
        <w:rPr>
          <w:sz w:val="28"/>
          <w:szCs w:val="28"/>
        </w:rPr>
      </w:pPr>
      <w:r w:rsidRPr="00334437">
        <w:rPr>
          <w:bCs/>
          <w:spacing w:val="-2"/>
          <w:w w:val="119"/>
          <w:sz w:val="28"/>
          <w:szCs w:val="28"/>
        </w:rPr>
        <w:t>Цели и задачи</w:t>
      </w:r>
    </w:p>
    <w:p w:rsidR="00334437" w:rsidRPr="00334437" w:rsidRDefault="00334437" w:rsidP="00334437">
      <w:pPr>
        <w:widowControl w:val="0"/>
        <w:numPr>
          <w:ilvl w:val="0"/>
          <w:numId w:val="2"/>
        </w:numPr>
        <w:shd w:val="clear" w:color="auto" w:fill="FFFFFF"/>
        <w:tabs>
          <w:tab w:val="left" w:pos="1058"/>
        </w:tabs>
        <w:autoSpaceDE w:val="0"/>
        <w:autoSpaceDN w:val="0"/>
        <w:adjustRightInd w:val="0"/>
        <w:spacing w:after="0" w:line="240" w:lineRule="auto"/>
        <w:jc w:val="both"/>
        <w:rPr>
          <w:rFonts w:ascii="Times New Roman" w:hAnsi="Times New Roman" w:cs="Times New Roman"/>
          <w:bCs/>
          <w:w w:val="119"/>
          <w:sz w:val="28"/>
          <w:szCs w:val="28"/>
        </w:rPr>
      </w:pPr>
      <w:r w:rsidRPr="00334437">
        <w:rPr>
          <w:rFonts w:ascii="Times New Roman" w:hAnsi="Times New Roman" w:cs="Times New Roman"/>
          <w:spacing w:val="3"/>
          <w:w w:val="106"/>
          <w:sz w:val="28"/>
          <w:szCs w:val="28"/>
        </w:rPr>
        <w:t>Способствовать формированию у учащихся политической</w:t>
      </w:r>
      <w:r w:rsidRPr="00334437">
        <w:rPr>
          <w:rFonts w:ascii="Times New Roman" w:hAnsi="Times New Roman" w:cs="Times New Roman"/>
          <w:spacing w:val="3"/>
          <w:w w:val="106"/>
          <w:sz w:val="28"/>
          <w:szCs w:val="28"/>
        </w:rPr>
        <w:br/>
      </w:r>
      <w:r w:rsidRPr="00334437">
        <w:rPr>
          <w:rFonts w:ascii="Times New Roman" w:hAnsi="Times New Roman" w:cs="Times New Roman"/>
          <w:spacing w:val="6"/>
          <w:w w:val="106"/>
          <w:sz w:val="28"/>
          <w:szCs w:val="28"/>
        </w:rPr>
        <w:t>культуры, гражданской зрелости, развитию творческого</w:t>
      </w:r>
      <w:r w:rsidRPr="00334437">
        <w:rPr>
          <w:rFonts w:ascii="Times New Roman" w:hAnsi="Times New Roman" w:cs="Times New Roman"/>
          <w:spacing w:val="6"/>
          <w:w w:val="106"/>
          <w:sz w:val="28"/>
          <w:szCs w:val="28"/>
        </w:rPr>
        <w:br/>
      </w:r>
      <w:r w:rsidRPr="00334437">
        <w:rPr>
          <w:rFonts w:ascii="Times New Roman" w:hAnsi="Times New Roman" w:cs="Times New Roman"/>
          <w:spacing w:val="4"/>
          <w:w w:val="106"/>
          <w:sz w:val="28"/>
          <w:szCs w:val="28"/>
        </w:rPr>
        <w:t>самостоятельного мышления, осмыслению политических</w:t>
      </w:r>
      <w:r w:rsidRPr="00334437">
        <w:rPr>
          <w:rFonts w:ascii="Times New Roman" w:hAnsi="Times New Roman" w:cs="Times New Roman"/>
          <w:spacing w:val="4"/>
          <w:w w:val="106"/>
          <w:sz w:val="28"/>
          <w:szCs w:val="28"/>
        </w:rPr>
        <w:br/>
      </w:r>
      <w:r w:rsidRPr="00334437">
        <w:rPr>
          <w:rFonts w:ascii="Times New Roman" w:hAnsi="Times New Roman" w:cs="Times New Roman"/>
          <w:spacing w:val="7"/>
          <w:w w:val="106"/>
          <w:sz w:val="28"/>
          <w:szCs w:val="28"/>
        </w:rPr>
        <w:t>ценностей, осознанию эффективности влияния масс на</w:t>
      </w:r>
      <w:r w:rsidRPr="00334437">
        <w:rPr>
          <w:rFonts w:ascii="Times New Roman" w:hAnsi="Times New Roman" w:cs="Times New Roman"/>
          <w:spacing w:val="7"/>
          <w:w w:val="106"/>
          <w:sz w:val="28"/>
          <w:szCs w:val="28"/>
        </w:rPr>
        <w:br/>
      </w:r>
      <w:r w:rsidRPr="00334437">
        <w:rPr>
          <w:rFonts w:ascii="Times New Roman" w:hAnsi="Times New Roman" w:cs="Times New Roman"/>
          <w:w w:val="106"/>
          <w:sz w:val="28"/>
          <w:szCs w:val="28"/>
        </w:rPr>
        <w:t>политическую жизнь страны.</w:t>
      </w:r>
    </w:p>
    <w:p w:rsidR="00334437" w:rsidRPr="00334437" w:rsidRDefault="00334437" w:rsidP="00334437">
      <w:pPr>
        <w:widowControl w:val="0"/>
        <w:numPr>
          <w:ilvl w:val="0"/>
          <w:numId w:val="2"/>
        </w:numPr>
        <w:shd w:val="clear" w:color="auto" w:fill="FFFFFF"/>
        <w:tabs>
          <w:tab w:val="left" w:pos="426"/>
        </w:tabs>
        <w:autoSpaceDE w:val="0"/>
        <w:autoSpaceDN w:val="0"/>
        <w:adjustRightInd w:val="0"/>
        <w:spacing w:after="0" w:line="240" w:lineRule="auto"/>
        <w:jc w:val="both"/>
        <w:rPr>
          <w:rFonts w:ascii="Times New Roman" w:hAnsi="Times New Roman" w:cs="Times New Roman"/>
          <w:w w:val="106"/>
          <w:sz w:val="28"/>
          <w:szCs w:val="28"/>
        </w:rPr>
      </w:pPr>
      <w:r w:rsidRPr="00334437">
        <w:rPr>
          <w:rFonts w:ascii="Times New Roman" w:hAnsi="Times New Roman" w:cs="Times New Roman"/>
          <w:spacing w:val="2"/>
          <w:w w:val="106"/>
          <w:sz w:val="28"/>
          <w:szCs w:val="28"/>
        </w:rPr>
        <w:t>Формировать у учащихся умение определять свое место в</w:t>
      </w:r>
      <w:r w:rsidRPr="00334437">
        <w:rPr>
          <w:rFonts w:ascii="Times New Roman" w:hAnsi="Times New Roman" w:cs="Times New Roman"/>
          <w:spacing w:val="2"/>
          <w:w w:val="106"/>
          <w:sz w:val="28"/>
          <w:szCs w:val="28"/>
        </w:rPr>
        <w:br/>
      </w:r>
      <w:r w:rsidRPr="00334437">
        <w:rPr>
          <w:rFonts w:ascii="Times New Roman" w:hAnsi="Times New Roman" w:cs="Times New Roman"/>
          <w:spacing w:val="-3"/>
          <w:w w:val="106"/>
          <w:sz w:val="28"/>
          <w:szCs w:val="28"/>
        </w:rPr>
        <w:t>решении актуальных социально-политических задач, стоящих</w:t>
      </w:r>
      <w:r w:rsidRPr="00334437">
        <w:rPr>
          <w:rFonts w:ascii="Times New Roman" w:hAnsi="Times New Roman" w:cs="Times New Roman"/>
          <w:spacing w:val="-3"/>
          <w:w w:val="106"/>
          <w:sz w:val="28"/>
          <w:szCs w:val="28"/>
        </w:rPr>
        <w:br/>
      </w:r>
      <w:r w:rsidRPr="00334437">
        <w:rPr>
          <w:rFonts w:ascii="Times New Roman" w:hAnsi="Times New Roman" w:cs="Times New Roman"/>
          <w:spacing w:val="-2"/>
          <w:w w:val="106"/>
          <w:sz w:val="28"/>
          <w:szCs w:val="28"/>
        </w:rPr>
        <w:t>перед обществом, воспитывать у них моральную и правовую</w:t>
      </w:r>
      <w:r w:rsidRPr="00334437">
        <w:rPr>
          <w:rFonts w:ascii="Times New Roman" w:hAnsi="Times New Roman" w:cs="Times New Roman"/>
          <w:spacing w:val="-2"/>
          <w:w w:val="106"/>
          <w:sz w:val="28"/>
          <w:szCs w:val="28"/>
        </w:rPr>
        <w:br/>
      </w:r>
      <w:r w:rsidRPr="00334437">
        <w:rPr>
          <w:rFonts w:ascii="Times New Roman" w:hAnsi="Times New Roman" w:cs="Times New Roman"/>
          <w:w w:val="106"/>
          <w:sz w:val="28"/>
          <w:szCs w:val="28"/>
        </w:rPr>
        <w:lastRenderedPageBreak/>
        <w:t>ответственность за происходящее.</w:t>
      </w:r>
    </w:p>
    <w:p w:rsidR="00334437" w:rsidRPr="00334437" w:rsidRDefault="00334437" w:rsidP="00334437">
      <w:pPr>
        <w:numPr>
          <w:ilvl w:val="0"/>
          <w:numId w:val="2"/>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34437">
        <w:rPr>
          <w:rFonts w:ascii="Times New Roman" w:hAnsi="Times New Roman" w:cs="Times New Roman"/>
          <w:sz w:val="28"/>
          <w:szCs w:val="28"/>
        </w:rPr>
        <w:t>Формировать личное отношение учащихся к рассматриваемым проблемам.</w:t>
      </w:r>
    </w:p>
    <w:p w:rsidR="00334437" w:rsidRPr="00334437" w:rsidRDefault="00334437" w:rsidP="00334437">
      <w:pPr>
        <w:numPr>
          <w:ilvl w:val="0"/>
          <w:numId w:val="2"/>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34437">
        <w:rPr>
          <w:rFonts w:ascii="Times New Roman" w:hAnsi="Times New Roman" w:cs="Times New Roman"/>
          <w:sz w:val="28"/>
          <w:szCs w:val="28"/>
        </w:rPr>
        <w:t>Выявить, какие знания, практические навыки нужны учащимся для полноценного участия в демократическом процессе.</w:t>
      </w:r>
    </w:p>
    <w:p w:rsidR="00334437" w:rsidRPr="00334437" w:rsidRDefault="00334437" w:rsidP="00334437">
      <w:pPr>
        <w:numPr>
          <w:ilvl w:val="0"/>
          <w:numId w:val="2"/>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34437">
        <w:rPr>
          <w:rFonts w:ascii="Times New Roman" w:hAnsi="Times New Roman" w:cs="Times New Roman"/>
          <w:sz w:val="28"/>
          <w:szCs w:val="28"/>
        </w:rPr>
        <w:t>Сформировать у учащихся навыки участия в избирательном процессе и научить правилам ведения дискуссии.</w:t>
      </w:r>
    </w:p>
    <w:p w:rsidR="00334437" w:rsidRPr="00334437" w:rsidRDefault="00334437" w:rsidP="00334437">
      <w:pPr>
        <w:shd w:val="clear" w:color="auto" w:fill="FFFFFF"/>
        <w:ind w:firstLine="720"/>
        <w:jc w:val="center"/>
        <w:rPr>
          <w:rFonts w:ascii="Times New Roman" w:hAnsi="Times New Roman" w:cs="Times New Roman"/>
          <w:bCs/>
          <w:sz w:val="28"/>
          <w:szCs w:val="28"/>
        </w:rPr>
      </w:pPr>
    </w:p>
    <w:p w:rsidR="00334437" w:rsidRPr="00334437" w:rsidRDefault="00334437" w:rsidP="00334437">
      <w:pPr>
        <w:shd w:val="clear" w:color="auto" w:fill="FFFFFF"/>
        <w:ind w:firstLine="720"/>
        <w:jc w:val="center"/>
        <w:rPr>
          <w:rFonts w:ascii="Times New Roman" w:hAnsi="Times New Roman" w:cs="Times New Roman"/>
          <w:sz w:val="28"/>
          <w:szCs w:val="28"/>
        </w:rPr>
      </w:pPr>
      <w:r w:rsidRPr="00334437">
        <w:rPr>
          <w:rFonts w:ascii="Times New Roman" w:hAnsi="Times New Roman" w:cs="Times New Roman"/>
          <w:bCs/>
          <w:sz w:val="28"/>
          <w:szCs w:val="28"/>
        </w:rPr>
        <w:t>3. Методика проведения выборов</w:t>
      </w:r>
    </w:p>
    <w:p w:rsidR="00334437" w:rsidRPr="00334437" w:rsidRDefault="00334437" w:rsidP="00334437">
      <w:pPr>
        <w:pStyle w:val="a3"/>
        <w:shd w:val="clear" w:color="auto" w:fill="FFFFFF"/>
        <w:ind w:left="795"/>
        <w:jc w:val="both"/>
        <w:rPr>
          <w:sz w:val="28"/>
          <w:szCs w:val="28"/>
        </w:rPr>
      </w:pPr>
      <w:r w:rsidRPr="00334437">
        <w:rPr>
          <w:sz w:val="28"/>
          <w:szCs w:val="28"/>
        </w:rPr>
        <w:t>Описание ролей</w:t>
      </w:r>
    </w:p>
    <w:p w:rsid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u w:val="single"/>
        </w:rPr>
        <w:t>Председатель:</w:t>
      </w:r>
      <w:r w:rsidRPr="00334437">
        <w:rPr>
          <w:rFonts w:ascii="Times New Roman" w:hAnsi="Times New Roman" w:cs="Times New Roman"/>
          <w:sz w:val="28"/>
          <w:szCs w:val="28"/>
        </w:rPr>
        <w:t xml:space="preserve">участвует в разработке программы партии, организует регистрацию партии, координирует деятельность партии в поддержку кандидатов, проводит съезд партии. </w:t>
      </w:r>
    </w:p>
    <w:p w:rsid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u w:val="single"/>
        </w:rPr>
        <w:t>Кандидат:</w:t>
      </w:r>
      <w:r>
        <w:rPr>
          <w:rFonts w:ascii="Times New Roman" w:hAnsi="Times New Roman" w:cs="Times New Roman"/>
          <w:sz w:val="28"/>
          <w:szCs w:val="28"/>
          <w:u w:val="single"/>
        </w:rPr>
        <w:t xml:space="preserve"> </w:t>
      </w:r>
      <w:r w:rsidRPr="00334437">
        <w:rPr>
          <w:rFonts w:ascii="Times New Roman" w:hAnsi="Times New Roman" w:cs="Times New Roman"/>
          <w:sz w:val="28"/>
          <w:szCs w:val="28"/>
        </w:rPr>
        <w:t>создает себе и своей партии положительный имидж, вырабатывает стратегию и тактику предвыборной кампании, завоевывает голоса избирателей, проводит встречи с избирателями и представителями СМИ.</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 xml:space="preserve"> </w:t>
      </w:r>
      <w:r w:rsidRPr="00334437">
        <w:rPr>
          <w:rFonts w:ascii="Times New Roman" w:hAnsi="Times New Roman" w:cs="Times New Roman"/>
          <w:sz w:val="28"/>
          <w:szCs w:val="28"/>
          <w:u w:val="single"/>
        </w:rPr>
        <w:t>Члены партии:</w:t>
      </w:r>
      <w:r>
        <w:rPr>
          <w:rFonts w:ascii="Times New Roman" w:hAnsi="Times New Roman" w:cs="Times New Roman"/>
          <w:sz w:val="28"/>
          <w:szCs w:val="28"/>
          <w:u w:val="single"/>
        </w:rPr>
        <w:t xml:space="preserve"> </w:t>
      </w:r>
      <w:r w:rsidRPr="00334437">
        <w:rPr>
          <w:rFonts w:ascii="Times New Roman" w:hAnsi="Times New Roman" w:cs="Times New Roman"/>
          <w:sz w:val="28"/>
          <w:szCs w:val="28"/>
        </w:rPr>
        <w:t xml:space="preserve">участвуют в разработке платформы партии, программы, проведении съезда партии по выдвижению кандидатов, оказывают поддержку кандидатам в предвыборной кампании. </w:t>
      </w:r>
    </w:p>
    <w:p w:rsid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u w:val="single"/>
        </w:rPr>
        <w:t>Журналисты:</w:t>
      </w:r>
      <w:r>
        <w:rPr>
          <w:rFonts w:ascii="Times New Roman" w:hAnsi="Times New Roman" w:cs="Times New Roman"/>
          <w:sz w:val="28"/>
          <w:szCs w:val="28"/>
          <w:u w:val="single"/>
        </w:rPr>
        <w:t xml:space="preserve"> </w:t>
      </w:r>
      <w:r w:rsidRPr="00334437">
        <w:rPr>
          <w:rFonts w:ascii="Times New Roman" w:hAnsi="Times New Roman" w:cs="Times New Roman"/>
          <w:sz w:val="28"/>
          <w:szCs w:val="28"/>
        </w:rPr>
        <w:t xml:space="preserve">обеспечивают освещение избирательной кампании, берут интервью у кандидатов, избирателей, членов избиркома,   дают  информацию  о   кандидатах  - политический портрет, задают вопросы на пресс-конференциях, изучают проблемы и темы, пишут статьи. Редактор газеты проводит совещания с журналистами, распределяет задания между журналистами, проверяет репортажи, статьи и отвечает за выпуск газеты или программы.  </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 xml:space="preserve">  </w:t>
      </w:r>
      <w:r w:rsidRPr="00334437">
        <w:rPr>
          <w:rFonts w:ascii="Times New Roman" w:hAnsi="Times New Roman" w:cs="Times New Roman"/>
          <w:sz w:val="28"/>
          <w:szCs w:val="28"/>
          <w:u w:val="single"/>
        </w:rPr>
        <w:t>Фотокорреспондент:</w:t>
      </w:r>
      <w:r>
        <w:rPr>
          <w:rFonts w:ascii="Times New Roman" w:hAnsi="Times New Roman" w:cs="Times New Roman"/>
          <w:sz w:val="28"/>
          <w:szCs w:val="28"/>
          <w:u w:val="single"/>
        </w:rPr>
        <w:t xml:space="preserve"> </w:t>
      </w:r>
      <w:r w:rsidRPr="00334437">
        <w:rPr>
          <w:rFonts w:ascii="Times New Roman" w:hAnsi="Times New Roman" w:cs="Times New Roman"/>
          <w:sz w:val="28"/>
          <w:szCs w:val="28"/>
        </w:rPr>
        <w:t>иллюстрирует ход избирательной кампании, не ущемляя достоинства кандидатов.</w:t>
      </w:r>
    </w:p>
    <w:p w:rsidR="00334437" w:rsidRPr="00334437" w:rsidRDefault="00334437" w:rsidP="00334437">
      <w:pPr>
        <w:shd w:val="clear" w:color="auto" w:fill="FFFFFF"/>
        <w:ind w:firstLine="720"/>
        <w:jc w:val="center"/>
        <w:rPr>
          <w:rFonts w:ascii="Times New Roman" w:hAnsi="Times New Roman" w:cs="Times New Roman"/>
          <w:b/>
          <w:sz w:val="28"/>
          <w:szCs w:val="28"/>
        </w:rPr>
      </w:pPr>
    </w:p>
    <w:p w:rsidR="00334437" w:rsidRPr="00334437" w:rsidRDefault="00334437" w:rsidP="00334437">
      <w:pPr>
        <w:shd w:val="clear" w:color="auto" w:fill="FFFFFF"/>
        <w:ind w:firstLine="720"/>
        <w:jc w:val="center"/>
        <w:rPr>
          <w:rFonts w:ascii="Times New Roman" w:hAnsi="Times New Roman" w:cs="Times New Roman"/>
          <w:b/>
          <w:sz w:val="28"/>
          <w:szCs w:val="28"/>
        </w:rPr>
      </w:pPr>
      <w:r w:rsidRPr="00334437">
        <w:rPr>
          <w:rFonts w:ascii="Times New Roman" w:hAnsi="Times New Roman" w:cs="Times New Roman"/>
          <w:b/>
          <w:sz w:val="28"/>
          <w:szCs w:val="28"/>
        </w:rPr>
        <w:t>Организаторы избирательной кампании: штаб и избирком.</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u w:val="single"/>
        </w:rPr>
        <w:t>Штаб</w:t>
      </w:r>
      <w:r w:rsidRPr="00334437">
        <w:rPr>
          <w:rFonts w:ascii="Times New Roman" w:hAnsi="Times New Roman" w:cs="Times New Roman"/>
          <w:sz w:val="28"/>
          <w:szCs w:val="28"/>
        </w:rPr>
        <w:t>:</w:t>
      </w:r>
      <w:r>
        <w:rPr>
          <w:rFonts w:ascii="Times New Roman" w:hAnsi="Times New Roman" w:cs="Times New Roman"/>
          <w:sz w:val="28"/>
          <w:szCs w:val="28"/>
        </w:rPr>
        <w:t xml:space="preserve"> </w:t>
      </w:r>
      <w:r w:rsidRPr="00334437">
        <w:rPr>
          <w:rFonts w:ascii="Times New Roman" w:hAnsi="Times New Roman" w:cs="Times New Roman"/>
          <w:sz w:val="28"/>
          <w:szCs w:val="28"/>
        </w:rPr>
        <w:t xml:space="preserve">организует подготовку и проведение игры, расписывает роли, знакомит участников с этими ролями, готовит программу просвещения избирателей, плакаты, объясняющие процесс голосования, распространяет листовки, регистрирует партии, организует пресс-конференции, </w:t>
      </w:r>
      <w:r w:rsidRPr="00334437">
        <w:rPr>
          <w:rFonts w:ascii="Times New Roman" w:hAnsi="Times New Roman" w:cs="Times New Roman"/>
          <w:sz w:val="28"/>
          <w:szCs w:val="28"/>
        </w:rPr>
        <w:lastRenderedPageBreak/>
        <w:t>политические дебаты, встречи кандидатов с избирателями, приглашает гостей, подводит итоги выборов.</w:t>
      </w:r>
    </w:p>
    <w:p w:rsidR="00334437" w:rsidRDefault="00334437" w:rsidP="00334437">
      <w:pPr>
        <w:shd w:val="clear" w:color="auto" w:fill="FFFFFF"/>
        <w:ind w:firstLine="720"/>
        <w:jc w:val="both"/>
        <w:rPr>
          <w:rFonts w:ascii="Times New Roman" w:hAnsi="Times New Roman" w:cs="Times New Roman"/>
          <w:sz w:val="28"/>
          <w:szCs w:val="28"/>
          <w:u w:val="single"/>
        </w:rPr>
      </w:pPr>
      <w:r w:rsidRPr="00334437">
        <w:rPr>
          <w:rFonts w:ascii="Times New Roman" w:hAnsi="Times New Roman" w:cs="Times New Roman"/>
          <w:sz w:val="28"/>
          <w:szCs w:val="28"/>
          <w:u w:val="single"/>
        </w:rPr>
        <w:t>Избирком:</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i/>
          <w:sz w:val="28"/>
          <w:szCs w:val="28"/>
        </w:rPr>
        <w:t>Председатель избиркома:</w:t>
      </w:r>
      <w:r w:rsidRPr="00334437">
        <w:rPr>
          <w:rFonts w:ascii="Times New Roman" w:hAnsi="Times New Roman" w:cs="Times New Roman"/>
          <w:sz w:val="28"/>
          <w:szCs w:val="28"/>
        </w:rPr>
        <w:t>организует работу комиссии, ведет заседания,утверждает решения.</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i/>
          <w:sz w:val="28"/>
          <w:szCs w:val="28"/>
        </w:rPr>
        <w:t>Заместитель председателя:</w:t>
      </w:r>
      <w:r w:rsidRPr="00334437">
        <w:rPr>
          <w:rFonts w:ascii="Times New Roman" w:hAnsi="Times New Roman" w:cs="Times New Roman"/>
          <w:sz w:val="28"/>
          <w:szCs w:val="28"/>
        </w:rPr>
        <w:t>помогает в работе и замещает председателя.</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i/>
          <w:sz w:val="28"/>
          <w:szCs w:val="28"/>
        </w:rPr>
        <w:t>Секретарь комиссии:</w:t>
      </w:r>
      <w:r w:rsidRPr="00334437">
        <w:rPr>
          <w:rFonts w:ascii="Times New Roman" w:hAnsi="Times New Roman" w:cs="Times New Roman"/>
          <w:sz w:val="28"/>
          <w:szCs w:val="28"/>
        </w:rPr>
        <w:t>организует делопроизводство.</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i/>
          <w:sz w:val="28"/>
          <w:szCs w:val="28"/>
        </w:rPr>
        <w:t>Члены комиссии:</w:t>
      </w:r>
      <w:r w:rsidRPr="00334437">
        <w:rPr>
          <w:rFonts w:ascii="Times New Roman" w:hAnsi="Times New Roman" w:cs="Times New Roman"/>
          <w:sz w:val="28"/>
          <w:szCs w:val="28"/>
        </w:rPr>
        <w:t>принимают решения, готовят вопросы к заседаниям.</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i/>
          <w:sz w:val="28"/>
          <w:szCs w:val="28"/>
        </w:rPr>
        <w:t>Независимые наблюдатели:</w:t>
      </w:r>
      <w:r w:rsidRPr="00334437">
        <w:rPr>
          <w:rFonts w:ascii="Times New Roman" w:hAnsi="Times New Roman" w:cs="Times New Roman"/>
          <w:sz w:val="28"/>
          <w:szCs w:val="28"/>
        </w:rPr>
        <w:t>наблюдают за ходом избирательной кампании, следят</w:t>
      </w:r>
      <w:r>
        <w:rPr>
          <w:rFonts w:ascii="Times New Roman" w:hAnsi="Times New Roman" w:cs="Times New Roman"/>
          <w:sz w:val="28"/>
          <w:szCs w:val="28"/>
        </w:rPr>
        <w:t xml:space="preserve"> </w:t>
      </w:r>
      <w:r w:rsidRPr="00334437">
        <w:rPr>
          <w:rFonts w:ascii="Times New Roman" w:hAnsi="Times New Roman" w:cs="Times New Roman"/>
          <w:sz w:val="28"/>
          <w:szCs w:val="28"/>
        </w:rPr>
        <w:t>за правильностью проведения голосования.</w:t>
      </w:r>
    </w:p>
    <w:p w:rsidR="00334437" w:rsidRPr="00334437" w:rsidRDefault="00334437" w:rsidP="00334437">
      <w:pPr>
        <w:shd w:val="clear" w:color="auto" w:fill="FFFFFF"/>
        <w:ind w:firstLine="540"/>
        <w:jc w:val="center"/>
        <w:rPr>
          <w:rFonts w:ascii="Times New Roman" w:hAnsi="Times New Roman" w:cs="Times New Roman"/>
          <w:color w:val="000000"/>
          <w:sz w:val="28"/>
          <w:szCs w:val="28"/>
        </w:rPr>
      </w:pPr>
      <w:r w:rsidRPr="00334437">
        <w:rPr>
          <w:rStyle w:val="a4"/>
          <w:rFonts w:ascii="Times New Roman" w:hAnsi="Times New Roman" w:cs="Times New Roman"/>
          <w:color w:val="000000"/>
          <w:sz w:val="28"/>
          <w:szCs w:val="28"/>
        </w:rPr>
        <w:t>Участники выборов</w:t>
      </w:r>
    </w:p>
    <w:p w:rsidR="00334437" w:rsidRPr="00334437" w:rsidRDefault="00334437" w:rsidP="00334437">
      <w:pPr>
        <w:shd w:val="clear" w:color="auto" w:fill="FFFFFF"/>
        <w:ind w:firstLine="540"/>
        <w:jc w:val="both"/>
        <w:rPr>
          <w:rFonts w:ascii="Times New Roman" w:hAnsi="Times New Roman" w:cs="Times New Roman"/>
          <w:color w:val="000000"/>
          <w:sz w:val="28"/>
          <w:szCs w:val="28"/>
        </w:rPr>
      </w:pPr>
      <w:r w:rsidRPr="00334437">
        <w:rPr>
          <w:rFonts w:ascii="Times New Roman" w:hAnsi="Times New Roman" w:cs="Times New Roman"/>
          <w:iCs/>
          <w:sz w:val="28"/>
          <w:szCs w:val="28"/>
        </w:rPr>
        <w:t>В игре принимают участие учащиеся 5-11-х классов. Педагоги и родители выступают в роли консультантов.</w:t>
      </w:r>
      <w:r w:rsidRPr="00334437">
        <w:rPr>
          <w:rFonts w:ascii="Times New Roman" w:hAnsi="Times New Roman" w:cs="Times New Roman"/>
          <w:color w:val="000000"/>
          <w:sz w:val="28"/>
          <w:szCs w:val="28"/>
        </w:rPr>
        <w:t> Все </w:t>
      </w:r>
      <w:r w:rsidRPr="00334437">
        <w:rPr>
          <w:rStyle w:val="apple-converted-space"/>
          <w:rFonts w:ascii="Times New Roman" w:hAnsi="Times New Roman" w:cs="Times New Roman"/>
          <w:color w:val="000000"/>
          <w:sz w:val="28"/>
          <w:szCs w:val="28"/>
        </w:rPr>
        <w:t> </w:t>
      </w:r>
      <w:r w:rsidRPr="00334437">
        <w:rPr>
          <w:rFonts w:ascii="Times New Roman" w:hAnsi="Times New Roman" w:cs="Times New Roman"/>
          <w:color w:val="000000"/>
          <w:sz w:val="28"/>
          <w:szCs w:val="28"/>
        </w:rPr>
        <w:t>учащиеся 5 – 11 классов  </w:t>
      </w:r>
      <w:r w:rsidRPr="00334437">
        <w:rPr>
          <w:rStyle w:val="apple-converted-space"/>
          <w:rFonts w:ascii="Times New Roman" w:hAnsi="Times New Roman" w:cs="Times New Roman"/>
          <w:color w:val="000000"/>
          <w:sz w:val="28"/>
          <w:szCs w:val="28"/>
        </w:rPr>
        <w:t> </w:t>
      </w:r>
      <w:r w:rsidRPr="00334437">
        <w:rPr>
          <w:rFonts w:ascii="Times New Roman" w:hAnsi="Times New Roman" w:cs="Times New Roman"/>
          <w:color w:val="000000"/>
          <w:sz w:val="28"/>
          <w:szCs w:val="28"/>
        </w:rPr>
        <w:t>имеют</w:t>
      </w:r>
      <w:r w:rsidRPr="00334437">
        <w:rPr>
          <w:rStyle w:val="apple-converted-space"/>
          <w:rFonts w:ascii="Times New Roman" w:hAnsi="Times New Roman" w:cs="Times New Roman"/>
          <w:color w:val="000000"/>
          <w:sz w:val="28"/>
          <w:szCs w:val="28"/>
        </w:rPr>
        <w:t> </w:t>
      </w:r>
      <w:r w:rsidRPr="00334437">
        <w:rPr>
          <w:rFonts w:ascii="Times New Roman" w:hAnsi="Times New Roman" w:cs="Times New Roman"/>
          <w:color w:val="000000"/>
          <w:sz w:val="28"/>
          <w:szCs w:val="28"/>
          <w:u w:val="single"/>
        </w:rPr>
        <w:t>пассивное избирательное право</w:t>
      </w:r>
      <w:r w:rsidRPr="00334437">
        <w:rPr>
          <w:rStyle w:val="apple-converted-space"/>
          <w:rFonts w:ascii="Times New Roman" w:hAnsi="Times New Roman" w:cs="Times New Roman"/>
          <w:color w:val="000000"/>
          <w:sz w:val="28"/>
          <w:szCs w:val="28"/>
          <w:u w:val="single"/>
        </w:rPr>
        <w:t> </w:t>
      </w:r>
      <w:r w:rsidRPr="00334437">
        <w:rPr>
          <w:rFonts w:ascii="Times New Roman" w:hAnsi="Times New Roman" w:cs="Times New Roman"/>
          <w:color w:val="000000"/>
          <w:sz w:val="28"/>
          <w:szCs w:val="28"/>
        </w:rPr>
        <w:t>(избирать) и</w:t>
      </w:r>
      <w:r w:rsidRPr="00334437">
        <w:rPr>
          <w:rStyle w:val="apple-converted-space"/>
          <w:rFonts w:ascii="Times New Roman" w:hAnsi="Times New Roman" w:cs="Times New Roman"/>
          <w:color w:val="000000"/>
          <w:sz w:val="28"/>
          <w:szCs w:val="28"/>
        </w:rPr>
        <w:t> </w:t>
      </w:r>
      <w:r w:rsidRPr="00334437">
        <w:rPr>
          <w:rFonts w:ascii="Times New Roman" w:hAnsi="Times New Roman" w:cs="Times New Roman"/>
          <w:color w:val="000000"/>
          <w:sz w:val="28"/>
          <w:szCs w:val="28"/>
          <w:u w:val="single"/>
        </w:rPr>
        <w:t>активное избирательное право</w:t>
      </w:r>
      <w:r w:rsidRPr="00334437">
        <w:rPr>
          <w:rStyle w:val="apple-converted-space"/>
          <w:rFonts w:ascii="Times New Roman" w:hAnsi="Times New Roman" w:cs="Times New Roman"/>
          <w:color w:val="000000"/>
          <w:sz w:val="28"/>
          <w:szCs w:val="28"/>
        </w:rPr>
        <w:t> </w:t>
      </w:r>
      <w:r w:rsidRPr="00334437">
        <w:rPr>
          <w:rFonts w:ascii="Times New Roman" w:hAnsi="Times New Roman" w:cs="Times New Roman"/>
          <w:color w:val="000000"/>
          <w:sz w:val="28"/>
          <w:szCs w:val="28"/>
        </w:rPr>
        <w:t xml:space="preserve">(быть избранным в </w:t>
      </w:r>
      <w:r>
        <w:rPr>
          <w:rFonts w:ascii="Times New Roman" w:hAnsi="Times New Roman" w:cs="Times New Roman"/>
          <w:color w:val="000000"/>
          <w:sz w:val="28"/>
          <w:szCs w:val="28"/>
        </w:rPr>
        <w:t xml:space="preserve">советы, </w:t>
      </w:r>
      <w:r w:rsidRPr="0033443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председателем</w:t>
      </w:r>
      <w:r w:rsidRPr="00334437">
        <w:rPr>
          <w:rFonts w:ascii="Times New Roman" w:hAnsi="Times New Roman" w:cs="Times New Roman"/>
          <w:color w:val="000000"/>
          <w:sz w:val="28"/>
          <w:szCs w:val="28"/>
        </w:rPr>
        <w:t>).</w:t>
      </w:r>
    </w:p>
    <w:p w:rsidR="00334437" w:rsidRPr="00334437" w:rsidRDefault="00334437" w:rsidP="00334437">
      <w:pPr>
        <w:shd w:val="clear" w:color="auto" w:fill="FFFFFF"/>
        <w:ind w:firstLine="540"/>
        <w:jc w:val="both"/>
        <w:rPr>
          <w:rFonts w:ascii="Times New Roman" w:hAnsi="Times New Roman" w:cs="Times New Roman"/>
          <w:color w:val="000000"/>
          <w:sz w:val="28"/>
          <w:szCs w:val="28"/>
        </w:rPr>
      </w:pPr>
      <w:r w:rsidRPr="00334437">
        <w:rPr>
          <w:rFonts w:ascii="Times New Roman" w:hAnsi="Times New Roman" w:cs="Times New Roman"/>
          <w:color w:val="000000"/>
          <w:sz w:val="28"/>
          <w:szCs w:val="28"/>
        </w:rPr>
        <w:t>Список кандидатов за пост президента с заявлением от кандидата о согласии баллотироваться сдаётся в Избирательную комиссию в установленный срок (15 дней). Каждому кандидату, прошедшему регистрацию, </w:t>
      </w:r>
      <w:r w:rsidRPr="00334437">
        <w:rPr>
          <w:rStyle w:val="apple-converted-space"/>
          <w:rFonts w:ascii="Times New Roman" w:hAnsi="Times New Roman" w:cs="Times New Roman"/>
          <w:color w:val="000000"/>
          <w:sz w:val="28"/>
          <w:szCs w:val="28"/>
        </w:rPr>
        <w:t> </w:t>
      </w:r>
      <w:r w:rsidRPr="00334437">
        <w:rPr>
          <w:rFonts w:ascii="Times New Roman" w:hAnsi="Times New Roman" w:cs="Times New Roman"/>
          <w:color w:val="000000"/>
          <w:sz w:val="28"/>
          <w:szCs w:val="28"/>
        </w:rPr>
        <w:t>выдаётся удостоверение, подтверждающее право на участие в выборах на пост президента Школьного парламента.</w:t>
      </w:r>
    </w:p>
    <w:p w:rsidR="00334437" w:rsidRPr="00334437" w:rsidRDefault="00334437" w:rsidP="00334437">
      <w:pPr>
        <w:shd w:val="clear" w:color="auto" w:fill="FFFFFF"/>
        <w:ind w:firstLine="720"/>
        <w:jc w:val="both"/>
        <w:rPr>
          <w:rFonts w:ascii="Times New Roman" w:hAnsi="Times New Roman" w:cs="Times New Roman"/>
          <w:iCs/>
          <w:sz w:val="28"/>
          <w:szCs w:val="28"/>
        </w:rPr>
      </w:pPr>
      <w:r w:rsidRPr="00334437">
        <w:rPr>
          <w:rFonts w:ascii="Times New Roman" w:hAnsi="Times New Roman" w:cs="Times New Roman"/>
          <w:iCs/>
          <w:sz w:val="28"/>
          <w:szCs w:val="28"/>
        </w:rPr>
        <w:t xml:space="preserve"> Все участники игры делятся на 4 группы. </w:t>
      </w:r>
    </w:p>
    <w:p w:rsidR="00334437" w:rsidRPr="00334437" w:rsidRDefault="00334437" w:rsidP="00334437">
      <w:pPr>
        <w:shd w:val="clear" w:color="auto" w:fill="FFFFFF"/>
        <w:jc w:val="both"/>
        <w:rPr>
          <w:rFonts w:ascii="Times New Roman" w:hAnsi="Times New Roman" w:cs="Times New Roman"/>
          <w:iCs/>
          <w:sz w:val="28"/>
          <w:szCs w:val="28"/>
        </w:rPr>
      </w:pPr>
      <w:r w:rsidRPr="00334437">
        <w:rPr>
          <w:rFonts w:ascii="Times New Roman" w:hAnsi="Times New Roman" w:cs="Times New Roman"/>
          <w:iCs/>
          <w:sz w:val="28"/>
          <w:szCs w:val="28"/>
          <w:lang w:val="en-US"/>
        </w:rPr>
        <w:t>I</w:t>
      </w:r>
      <w:r w:rsidRPr="00334437">
        <w:rPr>
          <w:rFonts w:ascii="Times New Roman" w:hAnsi="Times New Roman" w:cs="Times New Roman"/>
          <w:iCs/>
          <w:sz w:val="28"/>
          <w:szCs w:val="28"/>
        </w:rPr>
        <w:t xml:space="preserve"> группа - кандидаты и партии. (8-11 класс)</w:t>
      </w:r>
    </w:p>
    <w:p w:rsidR="00334437" w:rsidRPr="00334437" w:rsidRDefault="00334437" w:rsidP="00334437">
      <w:pPr>
        <w:shd w:val="clear" w:color="auto" w:fill="FFFFFF"/>
        <w:jc w:val="both"/>
        <w:rPr>
          <w:rFonts w:ascii="Times New Roman" w:hAnsi="Times New Roman" w:cs="Times New Roman"/>
          <w:iCs/>
          <w:sz w:val="28"/>
          <w:szCs w:val="28"/>
        </w:rPr>
      </w:pPr>
      <w:r w:rsidRPr="00334437">
        <w:rPr>
          <w:rFonts w:ascii="Times New Roman" w:hAnsi="Times New Roman" w:cs="Times New Roman"/>
          <w:iCs/>
          <w:sz w:val="28"/>
          <w:szCs w:val="28"/>
          <w:lang w:val="en-US"/>
        </w:rPr>
        <w:t>II</w:t>
      </w:r>
      <w:r w:rsidRPr="00334437">
        <w:rPr>
          <w:rFonts w:ascii="Times New Roman" w:hAnsi="Times New Roman" w:cs="Times New Roman"/>
          <w:iCs/>
          <w:sz w:val="28"/>
          <w:szCs w:val="28"/>
        </w:rPr>
        <w:t xml:space="preserve"> группа </w:t>
      </w:r>
      <w:r w:rsidRPr="00334437">
        <w:rPr>
          <w:rFonts w:ascii="Times New Roman" w:hAnsi="Times New Roman" w:cs="Times New Roman"/>
          <w:sz w:val="28"/>
          <w:szCs w:val="28"/>
        </w:rPr>
        <w:t xml:space="preserve">- </w:t>
      </w:r>
      <w:r w:rsidRPr="00334437">
        <w:rPr>
          <w:rFonts w:ascii="Times New Roman" w:hAnsi="Times New Roman" w:cs="Times New Roman"/>
          <w:iCs/>
          <w:sz w:val="28"/>
          <w:szCs w:val="28"/>
        </w:rPr>
        <w:t>СМИ: печать. (7-10 класс)</w:t>
      </w:r>
    </w:p>
    <w:p w:rsidR="00334437" w:rsidRPr="00334437" w:rsidRDefault="00334437" w:rsidP="00334437">
      <w:pPr>
        <w:shd w:val="clear" w:color="auto" w:fill="FFFFFF"/>
        <w:jc w:val="both"/>
        <w:rPr>
          <w:rFonts w:ascii="Times New Roman" w:hAnsi="Times New Roman" w:cs="Times New Roman"/>
          <w:iCs/>
          <w:sz w:val="28"/>
          <w:szCs w:val="28"/>
        </w:rPr>
      </w:pPr>
      <w:r w:rsidRPr="00334437">
        <w:rPr>
          <w:rFonts w:ascii="Times New Roman" w:hAnsi="Times New Roman" w:cs="Times New Roman"/>
          <w:iCs/>
          <w:sz w:val="28"/>
          <w:szCs w:val="28"/>
          <w:lang w:val="en-US"/>
        </w:rPr>
        <w:t>III</w:t>
      </w:r>
      <w:r w:rsidRPr="00334437">
        <w:rPr>
          <w:rFonts w:ascii="Times New Roman" w:hAnsi="Times New Roman" w:cs="Times New Roman"/>
          <w:iCs/>
          <w:sz w:val="28"/>
          <w:szCs w:val="28"/>
        </w:rPr>
        <w:t xml:space="preserve"> группа - организаторы выборов (штаб и избирательная комиссия).</w:t>
      </w:r>
    </w:p>
    <w:p w:rsidR="00334437" w:rsidRPr="00334437" w:rsidRDefault="00334437" w:rsidP="00334437">
      <w:pPr>
        <w:shd w:val="clear" w:color="auto" w:fill="FFFFFF"/>
        <w:jc w:val="both"/>
        <w:rPr>
          <w:rFonts w:ascii="Times New Roman" w:hAnsi="Times New Roman" w:cs="Times New Roman"/>
          <w:iCs/>
          <w:sz w:val="28"/>
          <w:szCs w:val="28"/>
        </w:rPr>
      </w:pPr>
      <w:r w:rsidRPr="00334437">
        <w:rPr>
          <w:rFonts w:ascii="Times New Roman" w:hAnsi="Times New Roman" w:cs="Times New Roman"/>
          <w:iCs/>
          <w:sz w:val="28"/>
          <w:szCs w:val="28"/>
          <w:lang w:val="en-US"/>
        </w:rPr>
        <w:t>IV</w:t>
      </w:r>
      <w:r w:rsidRPr="00334437">
        <w:rPr>
          <w:rFonts w:ascii="Times New Roman" w:hAnsi="Times New Roman" w:cs="Times New Roman"/>
          <w:iCs/>
          <w:sz w:val="28"/>
          <w:szCs w:val="28"/>
        </w:rPr>
        <w:t xml:space="preserve"> группа - независимые наблюдатели. (11 класс)</w:t>
      </w:r>
    </w:p>
    <w:p w:rsidR="00F13C51" w:rsidRDefault="00F13C51" w:rsidP="00334437">
      <w:pPr>
        <w:shd w:val="clear" w:color="auto" w:fill="FFFFFF"/>
        <w:ind w:firstLine="540"/>
        <w:jc w:val="center"/>
        <w:rPr>
          <w:rFonts w:ascii="Times New Roman" w:hAnsi="Times New Roman" w:cs="Times New Roman"/>
          <w:color w:val="000000"/>
          <w:sz w:val="28"/>
          <w:szCs w:val="28"/>
        </w:rPr>
      </w:pPr>
    </w:p>
    <w:p w:rsidR="00F13C51" w:rsidRDefault="00F13C51" w:rsidP="00334437">
      <w:pPr>
        <w:shd w:val="clear" w:color="auto" w:fill="FFFFFF"/>
        <w:ind w:firstLine="540"/>
        <w:jc w:val="center"/>
        <w:rPr>
          <w:rFonts w:ascii="Times New Roman" w:hAnsi="Times New Roman" w:cs="Times New Roman"/>
          <w:color w:val="000000"/>
          <w:sz w:val="28"/>
          <w:szCs w:val="28"/>
        </w:rPr>
      </w:pPr>
    </w:p>
    <w:p w:rsidR="00334437" w:rsidRPr="00334437" w:rsidRDefault="00334437" w:rsidP="00334437">
      <w:pPr>
        <w:shd w:val="clear" w:color="auto" w:fill="FFFFFF"/>
        <w:ind w:firstLine="540"/>
        <w:jc w:val="center"/>
        <w:rPr>
          <w:rFonts w:ascii="Times New Roman" w:hAnsi="Times New Roman" w:cs="Times New Roman"/>
          <w:color w:val="000000"/>
          <w:sz w:val="28"/>
          <w:szCs w:val="28"/>
        </w:rPr>
      </w:pPr>
      <w:r w:rsidRPr="00334437">
        <w:rPr>
          <w:rFonts w:ascii="Times New Roman" w:hAnsi="Times New Roman" w:cs="Times New Roman"/>
          <w:color w:val="000000"/>
          <w:sz w:val="28"/>
          <w:szCs w:val="28"/>
        </w:rPr>
        <w:t> </w:t>
      </w:r>
    </w:p>
    <w:p w:rsidR="00334437" w:rsidRPr="00334437" w:rsidRDefault="00334437" w:rsidP="00334437">
      <w:pPr>
        <w:shd w:val="clear" w:color="auto" w:fill="FFFFFF"/>
        <w:ind w:firstLine="540"/>
        <w:jc w:val="center"/>
        <w:rPr>
          <w:rFonts w:ascii="Times New Roman" w:hAnsi="Times New Roman" w:cs="Times New Roman"/>
          <w:color w:val="000000"/>
          <w:sz w:val="28"/>
          <w:szCs w:val="28"/>
        </w:rPr>
      </w:pPr>
      <w:r w:rsidRPr="00334437">
        <w:rPr>
          <w:rFonts w:ascii="Times New Roman" w:hAnsi="Times New Roman" w:cs="Times New Roman"/>
          <w:b/>
          <w:bCs/>
          <w:color w:val="000000"/>
          <w:sz w:val="28"/>
          <w:szCs w:val="28"/>
        </w:rPr>
        <w:lastRenderedPageBreak/>
        <w:t>Сроки выборов</w:t>
      </w:r>
    </w:p>
    <w:p w:rsidR="00334437" w:rsidRPr="00334437" w:rsidRDefault="00334437" w:rsidP="00334437">
      <w:pPr>
        <w:shd w:val="clear" w:color="auto" w:fill="FFFFFF"/>
        <w:ind w:firstLine="540"/>
        <w:jc w:val="both"/>
        <w:rPr>
          <w:rFonts w:ascii="Times New Roman" w:hAnsi="Times New Roman" w:cs="Times New Roman"/>
          <w:color w:val="000000"/>
          <w:sz w:val="28"/>
          <w:szCs w:val="28"/>
        </w:rPr>
      </w:pPr>
      <w:r w:rsidRPr="00334437">
        <w:rPr>
          <w:rFonts w:ascii="Times New Roman" w:hAnsi="Times New Roman" w:cs="Times New Roman"/>
          <w:color w:val="000000"/>
          <w:sz w:val="28"/>
          <w:szCs w:val="28"/>
        </w:rPr>
        <w:t>         Избирательной комиссией определяются сроки голосования – не позднее конца сентября текущего учебного года. Предвыборная агитация  завершается за 3 дня до голосования.</w:t>
      </w:r>
    </w:p>
    <w:p w:rsidR="00334437" w:rsidRPr="00334437" w:rsidRDefault="00334437" w:rsidP="00334437">
      <w:pPr>
        <w:shd w:val="clear" w:color="auto" w:fill="FFFFFF"/>
        <w:ind w:firstLine="720"/>
        <w:jc w:val="center"/>
        <w:rPr>
          <w:rFonts w:ascii="Times New Roman" w:hAnsi="Times New Roman" w:cs="Times New Roman"/>
          <w:b/>
          <w:sz w:val="28"/>
          <w:szCs w:val="28"/>
        </w:rPr>
      </w:pPr>
    </w:p>
    <w:p w:rsidR="00334437" w:rsidRPr="00334437" w:rsidRDefault="00334437" w:rsidP="00334437">
      <w:pPr>
        <w:shd w:val="clear" w:color="auto" w:fill="FFFFFF"/>
        <w:ind w:firstLine="720"/>
        <w:jc w:val="center"/>
        <w:rPr>
          <w:rFonts w:ascii="Times New Roman" w:hAnsi="Times New Roman" w:cs="Times New Roman"/>
          <w:b/>
          <w:sz w:val="28"/>
          <w:szCs w:val="28"/>
        </w:rPr>
      </w:pPr>
      <w:bookmarkStart w:id="0" w:name="_GoBack"/>
      <w:bookmarkEnd w:id="0"/>
      <w:r w:rsidRPr="00334437">
        <w:rPr>
          <w:rFonts w:ascii="Times New Roman" w:hAnsi="Times New Roman" w:cs="Times New Roman"/>
          <w:b/>
          <w:sz w:val="28"/>
          <w:szCs w:val="28"/>
        </w:rPr>
        <w:t>Ход выборов</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lang w:val="en-US"/>
        </w:rPr>
        <w:t>I</w:t>
      </w:r>
      <w:r w:rsidRPr="00334437">
        <w:rPr>
          <w:rFonts w:ascii="Times New Roman" w:hAnsi="Times New Roman" w:cs="Times New Roman"/>
          <w:sz w:val="28"/>
          <w:szCs w:val="28"/>
        </w:rPr>
        <w:t xml:space="preserve">  этап (3-я неделя сентября)</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Организаторы по классам знакомят участников с целями и задачами игры, ее этапами, вариантами ролей, которые они будут исполнять. На общем собрании перед учащимися выступают представители местной администрации, члены избиркома, представители местной печати. Они рассказывают об организации избирательной кампании на уровне района, области, страны. Объясняют важность участия всех граждан в избирательном процессе.</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Учащимся предлагается создать свои партии для участия в выборах Президента. (партия создаётся от каждого класса, на пост президента от партии выдвигается один кандидат, самовыдвиженцы – с 14 лет)</w:t>
      </w:r>
    </w:p>
    <w:p w:rsidR="00334437" w:rsidRPr="00334437" w:rsidRDefault="00334437" w:rsidP="00334437">
      <w:pPr>
        <w:shd w:val="clear" w:color="auto" w:fill="FFFFFF"/>
        <w:ind w:firstLine="720"/>
        <w:jc w:val="center"/>
        <w:rPr>
          <w:rFonts w:ascii="Times New Roman" w:hAnsi="Times New Roman" w:cs="Times New Roman"/>
          <w:sz w:val="28"/>
          <w:szCs w:val="28"/>
        </w:rPr>
      </w:pPr>
      <w:r w:rsidRPr="00334437">
        <w:rPr>
          <w:rFonts w:ascii="Times New Roman" w:hAnsi="Times New Roman" w:cs="Times New Roman"/>
          <w:sz w:val="28"/>
          <w:szCs w:val="28"/>
          <w:lang w:val="en-US"/>
        </w:rPr>
        <w:t>II</w:t>
      </w:r>
      <w:r w:rsidRPr="00334437">
        <w:rPr>
          <w:rFonts w:ascii="Times New Roman" w:hAnsi="Times New Roman" w:cs="Times New Roman"/>
          <w:sz w:val="28"/>
          <w:szCs w:val="28"/>
        </w:rPr>
        <w:t xml:space="preserve">  этап (3-я неделя сентября)</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 xml:space="preserve">Учащиеся создают политические партии, избирательную комиссию, СМИ, службу независимых наблюдателей. Каждая партия определяет свое название, политическую платформу, выбирает председателя, разрабатывает программу, проводит регистрацию партии, вырабатывает план проведения съезда по выбору своих кандидатов. Затем проводятся съезды партий, на которых выбираются кандидаты в </w:t>
      </w:r>
      <w:r w:rsidR="00F13C51">
        <w:rPr>
          <w:rFonts w:ascii="Times New Roman" w:hAnsi="Times New Roman" w:cs="Times New Roman"/>
          <w:sz w:val="28"/>
          <w:szCs w:val="28"/>
        </w:rPr>
        <w:t>председателя ШУС</w:t>
      </w:r>
      <w:r w:rsidRPr="00334437">
        <w:rPr>
          <w:rFonts w:ascii="Times New Roman" w:hAnsi="Times New Roman" w:cs="Times New Roman"/>
          <w:sz w:val="28"/>
          <w:szCs w:val="28"/>
        </w:rPr>
        <w:t>. Кандидатуры утверждаются голосованием. Готовятся предвыборные программы кандидатов.</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Избирательная комиссия выбирает место проведения выборов, составляет план избирательного участка, вырабатывает форму избирательного бюллетеня, составляет списки избирателей, протоколы подсчета голосов, готовит оборудование для избирательного участка. Между членами комиссии распределяются роли: выбираются председатель избиркома, заместитель председателя, секретарь.</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lastRenderedPageBreak/>
        <w:t>Журналисты берут интервью у кандидатов, лидеров, организаторов, проводят с ними пресс-конференции, пишут репортажи, выпускают газеты, освещают ход предвыборной кампании.</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Независимые наблюдатели присутствуют на съездах партий, пресс-конференциях и других мероприятиях.</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Кандидаты представляют заявление о своём выдвижении. На основании этих заявлений создаются подписные листы. Каждый избиратель может поставить только одну подпись. Проходят только те кандидаты, которые собрали не менее 30 подписей.</w:t>
      </w:r>
    </w:p>
    <w:p w:rsidR="00334437" w:rsidRPr="00334437" w:rsidRDefault="00334437" w:rsidP="00334437">
      <w:pPr>
        <w:shd w:val="clear" w:color="auto" w:fill="FFFFFF"/>
        <w:ind w:firstLine="720"/>
        <w:jc w:val="both"/>
        <w:rPr>
          <w:rFonts w:ascii="Times New Roman" w:hAnsi="Times New Roman" w:cs="Times New Roman"/>
          <w:sz w:val="28"/>
          <w:szCs w:val="28"/>
        </w:rPr>
      </w:pPr>
    </w:p>
    <w:p w:rsidR="00334437" w:rsidRPr="00334437" w:rsidRDefault="00334437" w:rsidP="00334437">
      <w:pPr>
        <w:shd w:val="clear" w:color="auto" w:fill="FFFFFF"/>
        <w:ind w:firstLine="720"/>
        <w:jc w:val="center"/>
        <w:rPr>
          <w:rFonts w:ascii="Times New Roman" w:hAnsi="Times New Roman" w:cs="Times New Roman"/>
          <w:sz w:val="28"/>
          <w:szCs w:val="28"/>
        </w:rPr>
      </w:pPr>
      <w:r w:rsidRPr="00334437">
        <w:rPr>
          <w:rFonts w:ascii="Times New Roman" w:hAnsi="Times New Roman" w:cs="Times New Roman"/>
          <w:sz w:val="28"/>
          <w:szCs w:val="28"/>
          <w:lang w:val="en-US"/>
        </w:rPr>
        <w:t>III</w:t>
      </w:r>
      <w:r w:rsidRPr="00334437">
        <w:rPr>
          <w:rFonts w:ascii="Times New Roman" w:hAnsi="Times New Roman" w:cs="Times New Roman"/>
          <w:sz w:val="28"/>
          <w:szCs w:val="28"/>
        </w:rPr>
        <w:t xml:space="preserve">  этап (4-я неделя сентября)</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 xml:space="preserve">Встречи с избирателями и политические дебаты. </w:t>
      </w:r>
      <w:r w:rsidRPr="00334437">
        <w:rPr>
          <w:rFonts w:ascii="Times New Roman" w:hAnsi="Times New Roman" w:cs="Times New Roman"/>
          <w:sz w:val="28"/>
          <w:szCs w:val="28"/>
          <w:lang w:val="en-US"/>
        </w:rPr>
        <w:t>I</w:t>
      </w:r>
      <w:r w:rsidRPr="00334437">
        <w:rPr>
          <w:rFonts w:ascii="Times New Roman" w:hAnsi="Times New Roman" w:cs="Times New Roman"/>
          <w:sz w:val="28"/>
          <w:szCs w:val="28"/>
        </w:rPr>
        <w:t xml:space="preserve"> тур избирательной кампании. Кандидаты от партий выступают перед избирателями со своими программами, во время политических дебатов отвечают на вопросы избирателей, представителей СМИ и общественности. Их сторонники приносят лозунги и приветствуют своих кандидатов. Кандидаты должны собрать определенное количество подписей в поддержку своей кандидатуры. В следующий тур выходят кандидаты, набравшие не менее голосов 30 (в зависимости от количества участников избирательного процесса). Представители СМИ обеспечивают освещение избирательной кампании.</w:t>
      </w:r>
    </w:p>
    <w:p w:rsidR="00334437" w:rsidRPr="00334437" w:rsidRDefault="00334437" w:rsidP="00334437">
      <w:pPr>
        <w:shd w:val="clear" w:color="auto" w:fill="FFFFFF"/>
        <w:ind w:firstLine="720"/>
        <w:jc w:val="both"/>
        <w:rPr>
          <w:rFonts w:ascii="Times New Roman" w:hAnsi="Times New Roman" w:cs="Times New Roman"/>
          <w:sz w:val="28"/>
          <w:szCs w:val="28"/>
        </w:rPr>
      </w:pPr>
    </w:p>
    <w:p w:rsidR="00334437" w:rsidRPr="00334437" w:rsidRDefault="00334437" w:rsidP="00334437">
      <w:pPr>
        <w:shd w:val="clear" w:color="auto" w:fill="FFFFFF"/>
        <w:ind w:firstLine="720"/>
        <w:jc w:val="center"/>
        <w:rPr>
          <w:rFonts w:ascii="Times New Roman" w:hAnsi="Times New Roman" w:cs="Times New Roman"/>
          <w:sz w:val="28"/>
          <w:szCs w:val="28"/>
        </w:rPr>
      </w:pPr>
      <w:r w:rsidRPr="00334437">
        <w:rPr>
          <w:rFonts w:ascii="Times New Roman" w:hAnsi="Times New Roman" w:cs="Times New Roman"/>
          <w:sz w:val="28"/>
          <w:szCs w:val="28"/>
          <w:lang w:val="en-US"/>
        </w:rPr>
        <w:t>IV</w:t>
      </w:r>
      <w:r w:rsidRPr="00334437">
        <w:rPr>
          <w:rFonts w:ascii="Times New Roman" w:hAnsi="Times New Roman" w:cs="Times New Roman"/>
          <w:sz w:val="28"/>
          <w:szCs w:val="28"/>
        </w:rPr>
        <w:t xml:space="preserve"> этап (4-я неделя сентября)</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Выборы. На собрании всех участников игры председатель избиркома объясняет процедуру голосования. Затем все участники приглашаются на избирательный участок. Им вручаются бюллетени. Происходит процедура голосования. На избирательном участке присутствуют независимые наблюдатели, представители СМИ. После окончания голосования вскрывается урна, подсчитываются голоса, составляется протокол голосования, объявляются его результаты.</w:t>
      </w:r>
    </w:p>
    <w:p w:rsidR="00334437" w:rsidRPr="00334437" w:rsidRDefault="00334437" w:rsidP="00334437">
      <w:pPr>
        <w:shd w:val="clear" w:color="auto" w:fill="FFFFFF"/>
        <w:ind w:firstLine="720"/>
        <w:jc w:val="both"/>
        <w:rPr>
          <w:rFonts w:ascii="Times New Roman" w:hAnsi="Times New Roman" w:cs="Times New Roman"/>
          <w:sz w:val="28"/>
          <w:szCs w:val="28"/>
        </w:rPr>
      </w:pPr>
    </w:p>
    <w:p w:rsidR="00334437" w:rsidRPr="00334437" w:rsidRDefault="00334437" w:rsidP="00334437">
      <w:pPr>
        <w:shd w:val="clear" w:color="auto" w:fill="FFFFFF"/>
        <w:ind w:firstLine="720"/>
        <w:jc w:val="center"/>
        <w:rPr>
          <w:rFonts w:ascii="Times New Roman" w:hAnsi="Times New Roman" w:cs="Times New Roman"/>
          <w:sz w:val="28"/>
          <w:szCs w:val="28"/>
        </w:rPr>
      </w:pPr>
      <w:r w:rsidRPr="00334437">
        <w:rPr>
          <w:rFonts w:ascii="Times New Roman" w:hAnsi="Times New Roman" w:cs="Times New Roman"/>
          <w:sz w:val="28"/>
          <w:szCs w:val="28"/>
          <w:lang w:val="en-US"/>
        </w:rPr>
        <w:t>V</w:t>
      </w:r>
      <w:r w:rsidRPr="00334437">
        <w:rPr>
          <w:rFonts w:ascii="Times New Roman" w:hAnsi="Times New Roman" w:cs="Times New Roman"/>
          <w:sz w:val="28"/>
          <w:szCs w:val="28"/>
        </w:rPr>
        <w:t xml:space="preserve"> этап (4-я неделя сентября)</w:t>
      </w:r>
    </w:p>
    <w:p w:rsidR="00334437" w:rsidRPr="00334437" w:rsidRDefault="00334437" w:rsidP="00334437">
      <w:pPr>
        <w:shd w:val="clear" w:color="auto" w:fill="FFFFFF"/>
        <w:ind w:firstLine="720"/>
        <w:jc w:val="both"/>
        <w:rPr>
          <w:rFonts w:ascii="Times New Roman" w:hAnsi="Times New Roman" w:cs="Times New Roman"/>
          <w:sz w:val="28"/>
          <w:szCs w:val="28"/>
        </w:rPr>
      </w:pPr>
      <w:r w:rsidRPr="00334437">
        <w:rPr>
          <w:rFonts w:ascii="Times New Roman" w:hAnsi="Times New Roman" w:cs="Times New Roman"/>
          <w:sz w:val="28"/>
          <w:szCs w:val="28"/>
        </w:rPr>
        <w:t>Подведение итогов игры. На общем собрании выступают организаторы игры, победитель выборов, другие кандидаты, гости.</w:t>
      </w:r>
    </w:p>
    <w:p w:rsidR="00334437" w:rsidRPr="00334437" w:rsidRDefault="00334437" w:rsidP="00334437">
      <w:pPr>
        <w:shd w:val="clear" w:color="auto" w:fill="FFFFFF"/>
        <w:ind w:firstLine="540"/>
        <w:jc w:val="center"/>
        <w:rPr>
          <w:rFonts w:ascii="Times New Roman" w:hAnsi="Times New Roman" w:cs="Times New Roman"/>
          <w:b/>
          <w:bCs/>
          <w:color w:val="000000"/>
          <w:sz w:val="28"/>
          <w:szCs w:val="28"/>
        </w:rPr>
      </w:pPr>
    </w:p>
    <w:p w:rsidR="00334437" w:rsidRPr="00334437" w:rsidRDefault="00334437" w:rsidP="00334437">
      <w:pPr>
        <w:shd w:val="clear" w:color="auto" w:fill="FFFFFF"/>
        <w:ind w:firstLine="540"/>
        <w:jc w:val="center"/>
        <w:rPr>
          <w:rFonts w:ascii="Times New Roman" w:hAnsi="Times New Roman" w:cs="Times New Roman"/>
          <w:b/>
          <w:bCs/>
          <w:color w:val="000000"/>
          <w:sz w:val="28"/>
          <w:szCs w:val="28"/>
        </w:rPr>
      </w:pPr>
      <w:r w:rsidRPr="00334437">
        <w:rPr>
          <w:rFonts w:ascii="Times New Roman" w:hAnsi="Times New Roman" w:cs="Times New Roman"/>
          <w:b/>
          <w:bCs/>
          <w:color w:val="000000"/>
          <w:sz w:val="28"/>
          <w:szCs w:val="28"/>
        </w:rPr>
        <w:t>Определение результатов</w:t>
      </w:r>
    </w:p>
    <w:p w:rsidR="00334437" w:rsidRPr="00334437" w:rsidRDefault="00334437" w:rsidP="00334437">
      <w:pPr>
        <w:shd w:val="clear" w:color="auto" w:fill="FFFFFF"/>
        <w:ind w:firstLine="540"/>
        <w:jc w:val="center"/>
        <w:rPr>
          <w:rFonts w:ascii="Times New Roman" w:hAnsi="Times New Roman" w:cs="Times New Roman"/>
          <w:color w:val="000000"/>
          <w:sz w:val="28"/>
          <w:szCs w:val="28"/>
        </w:rPr>
      </w:pPr>
    </w:p>
    <w:p w:rsidR="00334437" w:rsidRPr="00334437" w:rsidRDefault="00334437" w:rsidP="00334437">
      <w:pPr>
        <w:shd w:val="clear" w:color="auto" w:fill="FFFFFF"/>
        <w:ind w:firstLine="540"/>
        <w:jc w:val="both"/>
        <w:rPr>
          <w:rFonts w:ascii="Times New Roman" w:hAnsi="Times New Roman" w:cs="Times New Roman"/>
          <w:color w:val="000000"/>
          <w:sz w:val="28"/>
          <w:szCs w:val="28"/>
        </w:rPr>
      </w:pPr>
      <w:r w:rsidRPr="00334437">
        <w:rPr>
          <w:rFonts w:ascii="Times New Roman" w:hAnsi="Times New Roman" w:cs="Times New Roman"/>
          <w:color w:val="000000"/>
          <w:sz w:val="28"/>
          <w:szCs w:val="28"/>
        </w:rPr>
        <w:t>Выборы считаются состоявшимися, если в них принимают участие не менее 50% избирателей, учащихся 5-11 классов.</w:t>
      </w:r>
    </w:p>
    <w:p w:rsidR="00334437" w:rsidRPr="00334437" w:rsidRDefault="00334437" w:rsidP="00334437">
      <w:pPr>
        <w:shd w:val="clear" w:color="auto" w:fill="FFFFFF"/>
        <w:ind w:firstLine="540"/>
        <w:jc w:val="both"/>
        <w:rPr>
          <w:rFonts w:ascii="Times New Roman" w:hAnsi="Times New Roman" w:cs="Times New Roman"/>
          <w:color w:val="000000"/>
          <w:sz w:val="28"/>
          <w:szCs w:val="28"/>
        </w:rPr>
      </w:pPr>
      <w:r w:rsidRPr="00334437">
        <w:rPr>
          <w:rFonts w:ascii="Times New Roman" w:hAnsi="Times New Roman" w:cs="Times New Roman"/>
          <w:color w:val="000000"/>
          <w:sz w:val="28"/>
          <w:szCs w:val="28"/>
        </w:rPr>
        <w:t xml:space="preserve">Если в списке избирательного бюллетеня при голосовании за кандидата на пост </w:t>
      </w:r>
      <w:r w:rsidR="00F13C51">
        <w:rPr>
          <w:rFonts w:ascii="Times New Roman" w:hAnsi="Times New Roman" w:cs="Times New Roman"/>
          <w:color w:val="000000"/>
          <w:sz w:val="28"/>
          <w:szCs w:val="28"/>
        </w:rPr>
        <w:t>Председателя ШУС</w:t>
      </w:r>
      <w:r w:rsidRPr="00334437">
        <w:rPr>
          <w:rFonts w:ascii="Times New Roman" w:hAnsi="Times New Roman" w:cs="Times New Roman"/>
          <w:color w:val="000000"/>
          <w:sz w:val="28"/>
          <w:szCs w:val="28"/>
        </w:rPr>
        <w:t xml:space="preserve"> будет отмечено более двух фамилий, то такой список признаётся недействительным. Недействительным считается также бюллетень, в списках которого не отмечена ни одна фамилия.</w:t>
      </w:r>
    </w:p>
    <w:p w:rsidR="00334437" w:rsidRPr="00334437" w:rsidRDefault="00334437" w:rsidP="00334437">
      <w:pPr>
        <w:shd w:val="clear" w:color="auto" w:fill="FFFFFF"/>
        <w:ind w:firstLine="540"/>
        <w:jc w:val="both"/>
        <w:rPr>
          <w:rFonts w:ascii="Times New Roman" w:hAnsi="Times New Roman" w:cs="Times New Roman"/>
          <w:color w:val="000000"/>
          <w:sz w:val="28"/>
          <w:szCs w:val="28"/>
        </w:rPr>
      </w:pPr>
      <w:r w:rsidRPr="00334437">
        <w:rPr>
          <w:rFonts w:ascii="Times New Roman" w:hAnsi="Times New Roman" w:cs="Times New Roman"/>
          <w:color w:val="000000"/>
          <w:sz w:val="28"/>
          <w:szCs w:val="28"/>
        </w:rPr>
        <w:t xml:space="preserve">Избранным на  пост </w:t>
      </w:r>
      <w:r>
        <w:rPr>
          <w:rFonts w:ascii="Times New Roman" w:hAnsi="Times New Roman" w:cs="Times New Roman"/>
          <w:color w:val="000000"/>
          <w:sz w:val="28"/>
          <w:szCs w:val="28"/>
        </w:rPr>
        <w:t>председателя</w:t>
      </w:r>
      <w:r w:rsidRPr="00334437">
        <w:rPr>
          <w:rFonts w:ascii="Times New Roman" w:hAnsi="Times New Roman" w:cs="Times New Roman"/>
          <w:color w:val="000000"/>
          <w:sz w:val="28"/>
          <w:szCs w:val="28"/>
        </w:rPr>
        <w:t xml:space="preserve"> считается кандидат, получивший по итогам голосования большинство голосов избирателей.</w:t>
      </w:r>
    </w:p>
    <w:p w:rsidR="0036438C" w:rsidRPr="00334437" w:rsidRDefault="0036438C">
      <w:pPr>
        <w:rPr>
          <w:rFonts w:ascii="Times New Roman" w:hAnsi="Times New Roman" w:cs="Times New Roman"/>
          <w:sz w:val="28"/>
          <w:szCs w:val="28"/>
        </w:rPr>
      </w:pPr>
    </w:p>
    <w:sectPr w:rsidR="0036438C" w:rsidRPr="003344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B6D3A"/>
    <w:multiLevelType w:val="hybridMultilevel"/>
    <w:tmpl w:val="17C43C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5C667738"/>
    <w:multiLevelType w:val="hybridMultilevel"/>
    <w:tmpl w:val="A81CE916"/>
    <w:lvl w:ilvl="0" w:tplc="EBEEC66C">
      <w:start w:val="2"/>
      <w:numFmt w:val="decimal"/>
      <w:lvlText w:val="%1."/>
      <w:lvlJc w:val="left"/>
      <w:pPr>
        <w:ind w:left="2088" w:hanging="360"/>
      </w:pPr>
      <w:rPr>
        <w:rFonts w:hint="default"/>
        <w:w w:val="119"/>
      </w:rPr>
    </w:lvl>
    <w:lvl w:ilvl="1" w:tplc="04190019" w:tentative="1">
      <w:start w:val="1"/>
      <w:numFmt w:val="lowerLetter"/>
      <w:lvlText w:val="%2."/>
      <w:lvlJc w:val="left"/>
      <w:pPr>
        <w:ind w:left="2808" w:hanging="360"/>
      </w:pPr>
    </w:lvl>
    <w:lvl w:ilvl="2" w:tplc="0419001B" w:tentative="1">
      <w:start w:val="1"/>
      <w:numFmt w:val="lowerRoman"/>
      <w:lvlText w:val="%3."/>
      <w:lvlJc w:val="right"/>
      <w:pPr>
        <w:ind w:left="3528" w:hanging="180"/>
      </w:pPr>
    </w:lvl>
    <w:lvl w:ilvl="3" w:tplc="0419000F" w:tentative="1">
      <w:start w:val="1"/>
      <w:numFmt w:val="decimal"/>
      <w:lvlText w:val="%4."/>
      <w:lvlJc w:val="left"/>
      <w:pPr>
        <w:ind w:left="4248" w:hanging="360"/>
      </w:pPr>
    </w:lvl>
    <w:lvl w:ilvl="4" w:tplc="04190019" w:tentative="1">
      <w:start w:val="1"/>
      <w:numFmt w:val="lowerLetter"/>
      <w:lvlText w:val="%5."/>
      <w:lvlJc w:val="left"/>
      <w:pPr>
        <w:ind w:left="4968" w:hanging="360"/>
      </w:pPr>
    </w:lvl>
    <w:lvl w:ilvl="5" w:tplc="0419001B" w:tentative="1">
      <w:start w:val="1"/>
      <w:numFmt w:val="lowerRoman"/>
      <w:lvlText w:val="%6."/>
      <w:lvlJc w:val="right"/>
      <w:pPr>
        <w:ind w:left="5688" w:hanging="180"/>
      </w:pPr>
    </w:lvl>
    <w:lvl w:ilvl="6" w:tplc="0419000F" w:tentative="1">
      <w:start w:val="1"/>
      <w:numFmt w:val="decimal"/>
      <w:lvlText w:val="%7."/>
      <w:lvlJc w:val="left"/>
      <w:pPr>
        <w:ind w:left="6408" w:hanging="360"/>
      </w:pPr>
    </w:lvl>
    <w:lvl w:ilvl="7" w:tplc="04190019" w:tentative="1">
      <w:start w:val="1"/>
      <w:numFmt w:val="lowerLetter"/>
      <w:lvlText w:val="%8."/>
      <w:lvlJc w:val="left"/>
      <w:pPr>
        <w:ind w:left="7128" w:hanging="360"/>
      </w:pPr>
    </w:lvl>
    <w:lvl w:ilvl="8" w:tplc="0419001B" w:tentative="1">
      <w:start w:val="1"/>
      <w:numFmt w:val="lowerRoman"/>
      <w:lvlText w:val="%9."/>
      <w:lvlJc w:val="right"/>
      <w:pPr>
        <w:ind w:left="784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useFELayout/>
  </w:compat>
  <w:rsids>
    <w:rsidRoot w:val="00334437"/>
    <w:rsid w:val="00334437"/>
    <w:rsid w:val="0036438C"/>
    <w:rsid w:val="00F13C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34437"/>
    <w:pPr>
      <w:spacing w:after="0" w:line="240" w:lineRule="auto"/>
      <w:ind w:left="720"/>
      <w:contextualSpacing/>
    </w:pPr>
    <w:rPr>
      <w:rFonts w:ascii="Times New Roman" w:eastAsia="Times New Roman" w:hAnsi="Times New Roman" w:cs="Times New Roman"/>
      <w:sz w:val="24"/>
      <w:szCs w:val="24"/>
    </w:rPr>
  </w:style>
  <w:style w:type="character" w:styleId="a4">
    <w:name w:val="Strong"/>
    <w:uiPriority w:val="22"/>
    <w:qFormat/>
    <w:rsid w:val="00334437"/>
    <w:rPr>
      <w:b/>
      <w:bCs/>
    </w:rPr>
  </w:style>
  <w:style w:type="character" w:customStyle="1" w:styleId="apple-converted-space">
    <w:name w:val="apple-converted-space"/>
    <w:rsid w:val="0033443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1338</Words>
  <Characters>7632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школьный</dc:creator>
  <cp:keywords/>
  <dc:description/>
  <cp:lastModifiedBy>школьный</cp:lastModifiedBy>
  <cp:revision>2</cp:revision>
  <dcterms:created xsi:type="dcterms:W3CDTF">2021-09-09T08:40:00Z</dcterms:created>
  <dcterms:modified xsi:type="dcterms:W3CDTF">2021-09-09T08:52:00Z</dcterms:modified>
</cp:coreProperties>
</file>